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0428" w14:textId="77777777" w:rsidR="00EE572F" w:rsidRPr="00EE572F" w:rsidRDefault="00EE572F" w:rsidP="00EE572F">
      <w:pPr>
        <w:suppressAutoHyphens w:val="0"/>
        <w:jc w:val="center"/>
        <w:rPr>
          <w:rFonts w:eastAsia="SimSun"/>
        </w:rPr>
      </w:pPr>
      <w:r w:rsidRPr="00EE5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720" w:dyaOrig="1005" w14:anchorId="10464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pt;height:50.25pt;visibility:visible;mso-wrap-style:square" o:ole="">
            <v:imagedata r:id="rId6" o:title=""/>
          </v:shape>
          <o:OLEObject Type="Embed" ProgID="Unknown" ShapeID="Picture 1" DrawAspect="Content" ObjectID="_1739881762" r:id="rId7"/>
        </w:object>
      </w:r>
    </w:p>
    <w:p w14:paraId="34F761A7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16A0588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</w:pPr>
      <w:r w:rsidRPr="00EE572F"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  <w:t>Российская Федерация</w:t>
      </w:r>
    </w:p>
    <w:p w14:paraId="2B62FF49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</w:pPr>
      <w:r w:rsidRPr="00EE572F"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  <w:t xml:space="preserve">Свердловская область </w:t>
      </w:r>
    </w:p>
    <w:p w14:paraId="0FE854EF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E572F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Дума Кушвинского городского округа </w:t>
      </w:r>
    </w:p>
    <w:p w14:paraId="5F0F1E41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E572F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четвертого созыва</w:t>
      </w:r>
    </w:p>
    <w:p w14:paraId="62087DC0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ACD1C4B" w14:textId="77777777" w:rsidR="00EE572F" w:rsidRPr="00EE572F" w:rsidRDefault="00EE572F" w:rsidP="00EE572F">
      <w:pPr>
        <w:keepNext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EE572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РЕШЕНИЕ</w:t>
      </w:r>
    </w:p>
    <w:p w14:paraId="29C35884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6278FC0" w14:textId="31FA4CE5" w:rsidR="00EE572F" w:rsidRPr="00EE572F" w:rsidRDefault="008604B0" w:rsidP="00EE572F">
      <w:pPr>
        <w:suppressAutoHyphens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57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EE572F" w:rsidRPr="00EE57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D62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1D62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E572F" w:rsidRPr="00EE57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г. № </w:t>
      </w:r>
      <w:r w:rsidR="001D62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</w:t>
      </w:r>
    </w:p>
    <w:p w14:paraId="76C2A3BF" w14:textId="77777777" w:rsidR="00EE572F" w:rsidRPr="00EE572F" w:rsidRDefault="00EE572F" w:rsidP="00EE572F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0BEEA" w14:textId="77777777" w:rsidR="00EE572F" w:rsidRPr="00EE572F" w:rsidRDefault="00EE572F" w:rsidP="00EE572F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FD229" w14:textId="1546C63D" w:rsidR="003940E6" w:rsidRPr="00685FBC" w:rsidRDefault="000D4E26" w:rsidP="000D4E26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 w:rsidR="003940E6"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14:paraId="0EE33951" w14:textId="77777777" w:rsidR="000F1BF0" w:rsidRPr="000F1BF0" w:rsidRDefault="000F1BF0" w:rsidP="000F1BF0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68690995"/>
      <w:r w:rsidRPr="000F1B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порядке предоставления в аренду </w:t>
      </w:r>
    </w:p>
    <w:p w14:paraId="3E1A9019" w14:textId="77777777" w:rsidR="000F1BF0" w:rsidRPr="000F1BF0" w:rsidRDefault="000F1BF0" w:rsidP="000F1BF0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/>
          <w:bCs/>
          <w:sz w:val="28"/>
          <w:szCs w:val="28"/>
          <w:lang w:eastAsia="ru-RU"/>
        </w:rPr>
        <w:t>имущественных комплексов, движимого</w:t>
      </w:r>
    </w:p>
    <w:p w14:paraId="1C16E75A" w14:textId="77777777" w:rsidR="000F1BF0" w:rsidRPr="000F1BF0" w:rsidRDefault="000F1BF0" w:rsidP="000F1BF0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/>
          <w:bCs/>
          <w:sz w:val="28"/>
          <w:szCs w:val="28"/>
          <w:lang w:eastAsia="ru-RU"/>
        </w:rPr>
        <w:t>и недвижимого имущества, находящегося</w:t>
      </w:r>
    </w:p>
    <w:p w14:paraId="35B61A1F" w14:textId="77777777" w:rsidR="000F1BF0" w:rsidRPr="000F1BF0" w:rsidRDefault="000F1BF0" w:rsidP="000F1BF0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муниципальной собственности</w:t>
      </w:r>
    </w:p>
    <w:p w14:paraId="2542BF82" w14:textId="536BCD53" w:rsidR="000D4E26" w:rsidRPr="00685FBC" w:rsidRDefault="000F1BF0" w:rsidP="000F1BF0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1BF0">
        <w:rPr>
          <w:rFonts w:ascii="Times New Roman" w:eastAsia="Times New Roman" w:hAnsi="Times New Roman"/>
          <w:bCs/>
          <w:sz w:val="28"/>
          <w:szCs w:val="28"/>
          <w:lang w:eastAsia="ru-RU"/>
        </w:rPr>
        <w:t>Кушвинского городского округа</w:t>
      </w:r>
      <w:r w:rsidR="003940E6"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bookmarkEnd w:id="0"/>
      <w:r w:rsidR="0002123D"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671E3DBE" w14:textId="3C0AB141" w:rsidR="007009C0" w:rsidRPr="00685FBC" w:rsidRDefault="000C5224" w:rsidP="000D4E26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7009C0"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твержденное решением </w:t>
      </w:r>
      <w:r w:rsidR="000D4E26"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</w:t>
      </w:r>
    </w:p>
    <w:p w14:paraId="7A6CC1BB" w14:textId="44CF7DE9" w:rsidR="000D4E26" w:rsidRPr="00685FBC" w:rsidRDefault="000D4E26" w:rsidP="000D4E26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Кушвинского городского округа </w:t>
      </w:r>
    </w:p>
    <w:p w14:paraId="3178D978" w14:textId="09076811" w:rsidR="00EE572F" w:rsidRPr="00685FBC" w:rsidRDefault="000C5224" w:rsidP="00EE572F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0D4E26"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>т 2</w:t>
      </w:r>
      <w:r w:rsidR="000F1BF0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0D4E26"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октября 202</w:t>
      </w:r>
      <w:r w:rsidR="000F1BF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0D4E26"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 w:rsidR="000F1BF0">
        <w:rPr>
          <w:rFonts w:ascii="Times New Roman" w:eastAsia="Times New Roman" w:hAnsi="Times New Roman"/>
          <w:bCs/>
          <w:sz w:val="28"/>
          <w:szCs w:val="28"/>
          <w:lang w:eastAsia="ru-RU"/>
        </w:rPr>
        <w:t>90</w:t>
      </w:r>
    </w:p>
    <w:p w14:paraId="738CB893" w14:textId="77777777" w:rsidR="00EE572F" w:rsidRPr="00685FBC" w:rsidRDefault="00EE572F" w:rsidP="00EE572F">
      <w:pPr>
        <w:ind w:firstLine="709"/>
        <w:jc w:val="both"/>
        <w:textAlignment w:val="baseline"/>
        <w:rPr>
          <w:rFonts w:ascii="Times New Roman" w:eastAsia="SimSun" w:hAnsi="Times New Roman"/>
          <w:b/>
          <w:i/>
          <w:sz w:val="28"/>
          <w:szCs w:val="28"/>
        </w:rPr>
      </w:pPr>
    </w:p>
    <w:p w14:paraId="7891C3BB" w14:textId="77777777" w:rsidR="00EE572F" w:rsidRPr="00685FBC" w:rsidRDefault="00EE572F" w:rsidP="00EE572F">
      <w:pPr>
        <w:ind w:firstLine="709"/>
        <w:jc w:val="both"/>
        <w:textAlignment w:val="baseline"/>
        <w:rPr>
          <w:rFonts w:ascii="Times New Roman" w:eastAsia="SimSun" w:hAnsi="Times New Roman"/>
          <w:b/>
          <w:i/>
          <w:sz w:val="28"/>
          <w:szCs w:val="28"/>
        </w:rPr>
      </w:pPr>
    </w:p>
    <w:p w14:paraId="51833946" w14:textId="7E795540" w:rsidR="00EE572F" w:rsidRDefault="000F1BF0" w:rsidP="00CB6355">
      <w:pPr>
        <w:autoSpaceDE w:val="0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0F1BF0">
        <w:rPr>
          <w:rFonts w:ascii="Times New Roman" w:eastAsiaTheme="minorHAnsi" w:hAnsi="Times New Roman"/>
          <w:sz w:val="28"/>
          <w:szCs w:val="28"/>
        </w:rPr>
        <w:t>В соответствии с Гражданским кодексом Российской Федерации</w:t>
      </w:r>
      <w:r w:rsidR="00CB6355">
        <w:rPr>
          <w:rFonts w:ascii="Times New Roman" w:eastAsiaTheme="minorHAnsi" w:hAnsi="Times New Roman"/>
          <w:sz w:val="28"/>
          <w:szCs w:val="28"/>
        </w:rPr>
        <w:t>,</w:t>
      </w:r>
      <w:r w:rsidR="00CB6355" w:rsidRPr="00CB6355">
        <w:t xml:space="preserve"> </w:t>
      </w:r>
      <w:r w:rsidR="00CB6355" w:rsidRPr="00CB6355">
        <w:rPr>
          <w:rFonts w:ascii="Times New Roman" w:eastAsiaTheme="minorHAnsi" w:hAnsi="Times New Roman"/>
          <w:sz w:val="28"/>
          <w:szCs w:val="28"/>
        </w:rPr>
        <w:t>Федеральным законом от 7 июля 2003 года № 126-ФЗ «О связи»</w:t>
      </w:r>
      <w:r w:rsidR="00CB6355">
        <w:rPr>
          <w:rFonts w:ascii="Times New Roman" w:eastAsiaTheme="minorHAnsi" w:hAnsi="Times New Roman"/>
          <w:sz w:val="28"/>
          <w:szCs w:val="28"/>
        </w:rPr>
        <w:t xml:space="preserve">, </w:t>
      </w:r>
      <w:r w:rsidR="00CB6355" w:rsidRPr="00CB6355">
        <w:rPr>
          <w:rFonts w:ascii="Times New Roman" w:eastAsiaTheme="minorHAnsi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CB635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0F1BF0">
        <w:rPr>
          <w:rFonts w:ascii="Times New Roman" w:eastAsiaTheme="minorHAnsi" w:hAnsi="Times New Roman"/>
          <w:sz w:val="28"/>
          <w:szCs w:val="28"/>
        </w:rPr>
        <w:t>Федеральным законом от 26</w:t>
      </w:r>
      <w:r w:rsidR="00E3012C">
        <w:rPr>
          <w:rFonts w:ascii="Times New Roman" w:eastAsiaTheme="minorHAnsi" w:hAnsi="Times New Roman"/>
          <w:sz w:val="28"/>
          <w:szCs w:val="28"/>
        </w:rPr>
        <w:t> </w:t>
      </w:r>
      <w:r w:rsidRPr="000F1BF0">
        <w:rPr>
          <w:rFonts w:ascii="Times New Roman" w:eastAsiaTheme="minorHAnsi" w:hAnsi="Times New Roman"/>
          <w:sz w:val="28"/>
          <w:szCs w:val="28"/>
        </w:rPr>
        <w:t>июля 2006 года № 135</w:t>
      </w:r>
      <w:r w:rsidR="00CB6355">
        <w:rPr>
          <w:rFonts w:ascii="Times New Roman" w:eastAsiaTheme="minorHAnsi" w:hAnsi="Times New Roman"/>
          <w:sz w:val="28"/>
          <w:szCs w:val="28"/>
        </w:rPr>
        <w:t>-</w:t>
      </w:r>
      <w:r w:rsidRPr="000F1BF0">
        <w:rPr>
          <w:rFonts w:ascii="Times New Roman" w:eastAsiaTheme="minorHAnsi" w:hAnsi="Times New Roman"/>
          <w:sz w:val="28"/>
          <w:szCs w:val="28"/>
        </w:rPr>
        <w:t>ФЗ «О защите конкуренции», Федеральным законом от 24 июля 2007 года № 209</w:t>
      </w:r>
      <w:r w:rsidR="00CB6355">
        <w:rPr>
          <w:rFonts w:ascii="Times New Roman" w:eastAsiaTheme="minorHAnsi" w:hAnsi="Times New Roman"/>
          <w:sz w:val="28"/>
          <w:szCs w:val="28"/>
        </w:rPr>
        <w:t>-</w:t>
      </w:r>
      <w:r w:rsidRPr="000F1BF0">
        <w:rPr>
          <w:rFonts w:ascii="Times New Roman" w:eastAsiaTheme="minorHAnsi" w:hAnsi="Times New Roman"/>
          <w:sz w:val="28"/>
          <w:szCs w:val="28"/>
        </w:rPr>
        <w:t>ФЗ «О развитии малого и среднего предпринимательства в Российской Федерации», Приказом Федеральной антимонопольной службы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7858C0">
        <w:rPr>
          <w:rFonts w:ascii="Times New Roman" w:eastAsiaTheme="minorHAnsi" w:hAnsi="Times New Roman"/>
          <w:sz w:val="28"/>
          <w:szCs w:val="28"/>
        </w:rPr>
        <w:t xml:space="preserve"> экспертным заключением от 16</w:t>
      </w:r>
      <w:r w:rsidR="00DC4A76">
        <w:rPr>
          <w:rFonts w:ascii="Times New Roman" w:eastAsiaTheme="minorHAnsi" w:hAnsi="Times New Roman"/>
          <w:sz w:val="28"/>
          <w:szCs w:val="28"/>
        </w:rPr>
        <w:t> </w:t>
      </w:r>
      <w:r w:rsidR="007858C0">
        <w:rPr>
          <w:rFonts w:ascii="Times New Roman" w:eastAsiaTheme="minorHAnsi" w:hAnsi="Times New Roman"/>
          <w:sz w:val="28"/>
          <w:szCs w:val="28"/>
        </w:rPr>
        <w:t xml:space="preserve">января 2023 </w:t>
      </w:r>
      <w:r w:rsidR="00CB6355">
        <w:rPr>
          <w:rFonts w:ascii="Times New Roman" w:eastAsiaTheme="minorHAnsi" w:hAnsi="Times New Roman"/>
          <w:sz w:val="28"/>
          <w:szCs w:val="28"/>
        </w:rPr>
        <w:t xml:space="preserve">года </w:t>
      </w:r>
      <w:r w:rsidR="007858C0">
        <w:rPr>
          <w:rFonts w:ascii="Times New Roman" w:eastAsiaTheme="minorHAnsi" w:hAnsi="Times New Roman"/>
          <w:sz w:val="28"/>
          <w:szCs w:val="28"/>
        </w:rPr>
        <w:t>№ 5-ЭЗ,</w:t>
      </w:r>
      <w:r w:rsidRPr="000F1BF0">
        <w:rPr>
          <w:rFonts w:ascii="Times New Roman" w:eastAsiaTheme="minorHAnsi" w:hAnsi="Times New Roman"/>
          <w:sz w:val="28"/>
          <w:szCs w:val="28"/>
        </w:rPr>
        <w:t xml:space="preserve"> руководствуясь Уставом Кушвинского городского округа, Дума Кушвинского городского округа</w:t>
      </w:r>
    </w:p>
    <w:p w14:paraId="7C77C89B" w14:textId="77777777" w:rsidR="000F1BF0" w:rsidRPr="00685FBC" w:rsidRDefault="000F1BF0" w:rsidP="00EE572F">
      <w:pPr>
        <w:autoSpaceDE w:val="0"/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</w:p>
    <w:p w14:paraId="3239231F" w14:textId="77777777" w:rsidR="00EE572F" w:rsidRPr="00685FBC" w:rsidRDefault="00EE572F" w:rsidP="00EE572F">
      <w:pPr>
        <w:autoSpaceDE w:val="0"/>
        <w:ind w:firstLine="709"/>
        <w:jc w:val="both"/>
        <w:textAlignment w:val="baseline"/>
        <w:rPr>
          <w:rFonts w:ascii="Times New Roman" w:eastAsia="SimSun" w:hAnsi="Times New Roman"/>
          <w:b/>
          <w:sz w:val="28"/>
          <w:szCs w:val="28"/>
        </w:rPr>
      </w:pPr>
      <w:r w:rsidRPr="00685FBC">
        <w:rPr>
          <w:rFonts w:ascii="Times New Roman" w:eastAsia="SimSun" w:hAnsi="Times New Roman"/>
          <w:b/>
          <w:sz w:val="28"/>
          <w:szCs w:val="28"/>
        </w:rPr>
        <w:t>РЕШИЛА:</w:t>
      </w:r>
    </w:p>
    <w:p w14:paraId="55053D4B" w14:textId="77777777" w:rsidR="00EE572F" w:rsidRPr="00685FBC" w:rsidRDefault="00EE572F" w:rsidP="00EE572F">
      <w:pPr>
        <w:autoSpaceDE w:val="0"/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</w:p>
    <w:p w14:paraId="450D48B4" w14:textId="17464B02" w:rsidR="00EE572F" w:rsidRDefault="00EE572F" w:rsidP="005B5955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685FBC">
        <w:rPr>
          <w:rFonts w:ascii="Times New Roman" w:eastAsia="SimSun" w:hAnsi="Times New Roman"/>
          <w:sz w:val="28"/>
          <w:szCs w:val="28"/>
        </w:rPr>
        <w:lastRenderedPageBreak/>
        <w:t>1</w:t>
      </w:r>
      <w:r w:rsidR="007601F7" w:rsidRPr="00685FBC">
        <w:rPr>
          <w:rFonts w:ascii="Times New Roman" w:eastAsia="SimSun" w:hAnsi="Times New Roman"/>
          <w:sz w:val="28"/>
          <w:szCs w:val="28"/>
        </w:rPr>
        <w:t>.</w:t>
      </w:r>
      <w:r w:rsidR="00E53B7F" w:rsidRPr="00685FBC">
        <w:rPr>
          <w:rFonts w:ascii="Times New Roman" w:hAnsi="Times New Roman"/>
          <w:sz w:val="28"/>
          <w:szCs w:val="28"/>
        </w:rPr>
        <w:t> </w:t>
      </w:r>
      <w:r w:rsidR="007601F7" w:rsidRPr="00685FBC">
        <w:rPr>
          <w:rFonts w:ascii="Times New Roman" w:hAnsi="Times New Roman"/>
          <w:sz w:val="28"/>
          <w:szCs w:val="28"/>
        </w:rPr>
        <w:t xml:space="preserve">Внести в </w:t>
      </w:r>
      <w:r w:rsidR="0025076D" w:rsidRPr="00685FBC">
        <w:rPr>
          <w:rFonts w:ascii="Times New Roman" w:hAnsi="Times New Roman"/>
          <w:sz w:val="28"/>
          <w:szCs w:val="28"/>
        </w:rPr>
        <w:t xml:space="preserve">Положение </w:t>
      </w:r>
      <w:r w:rsidR="0025076D" w:rsidRPr="00685FBC">
        <w:rPr>
          <w:rFonts w:ascii="Times New Roman" w:eastAsia="SimSun" w:hAnsi="Times New Roman"/>
          <w:sz w:val="28"/>
          <w:szCs w:val="28"/>
        </w:rPr>
        <w:t>«</w:t>
      </w:r>
      <w:r w:rsidR="005B5955" w:rsidRPr="005B5955">
        <w:rPr>
          <w:rFonts w:ascii="Times New Roman" w:eastAsia="SimSun" w:hAnsi="Times New Roman"/>
          <w:sz w:val="28"/>
          <w:szCs w:val="28"/>
        </w:rPr>
        <w:t>О порядке предоставления в аренду имущественных комплексов, движимого</w:t>
      </w:r>
      <w:r w:rsidR="005B5955">
        <w:rPr>
          <w:rFonts w:ascii="Times New Roman" w:eastAsia="SimSun" w:hAnsi="Times New Roman"/>
          <w:sz w:val="28"/>
          <w:szCs w:val="28"/>
        </w:rPr>
        <w:t xml:space="preserve"> </w:t>
      </w:r>
      <w:r w:rsidR="005B5955" w:rsidRPr="005B5955">
        <w:rPr>
          <w:rFonts w:ascii="Times New Roman" w:eastAsia="SimSun" w:hAnsi="Times New Roman"/>
          <w:sz w:val="28"/>
          <w:szCs w:val="28"/>
        </w:rPr>
        <w:t>и недвижимого имущества, находящегося</w:t>
      </w:r>
      <w:r w:rsidR="005B5955">
        <w:rPr>
          <w:rFonts w:ascii="Times New Roman" w:eastAsia="SimSun" w:hAnsi="Times New Roman"/>
          <w:sz w:val="28"/>
          <w:szCs w:val="28"/>
        </w:rPr>
        <w:t xml:space="preserve"> </w:t>
      </w:r>
      <w:r w:rsidR="005B5955" w:rsidRPr="005B5955">
        <w:rPr>
          <w:rFonts w:ascii="Times New Roman" w:eastAsia="SimSun" w:hAnsi="Times New Roman"/>
          <w:sz w:val="28"/>
          <w:szCs w:val="28"/>
        </w:rPr>
        <w:t>в муниципальной собственности</w:t>
      </w:r>
      <w:r w:rsidR="005B5955">
        <w:rPr>
          <w:rFonts w:ascii="Times New Roman" w:eastAsia="SimSun" w:hAnsi="Times New Roman"/>
          <w:sz w:val="28"/>
          <w:szCs w:val="28"/>
        </w:rPr>
        <w:t xml:space="preserve"> </w:t>
      </w:r>
      <w:r w:rsidR="005B5955" w:rsidRPr="005B5955">
        <w:rPr>
          <w:rFonts w:ascii="Times New Roman" w:eastAsia="SimSun" w:hAnsi="Times New Roman"/>
          <w:sz w:val="28"/>
          <w:szCs w:val="28"/>
        </w:rPr>
        <w:t>Кушвинского городского округа</w:t>
      </w:r>
      <w:r w:rsidR="0025076D" w:rsidRPr="00685FBC">
        <w:rPr>
          <w:rFonts w:ascii="Times New Roman" w:eastAsia="SimSun" w:hAnsi="Times New Roman"/>
          <w:sz w:val="28"/>
          <w:szCs w:val="28"/>
        </w:rPr>
        <w:t>»</w:t>
      </w:r>
      <w:r w:rsidR="006E0CFF" w:rsidRPr="00685FBC">
        <w:rPr>
          <w:rFonts w:ascii="Times New Roman" w:eastAsia="SimSun" w:hAnsi="Times New Roman"/>
          <w:sz w:val="28"/>
          <w:szCs w:val="28"/>
        </w:rPr>
        <w:t>, утвержденн</w:t>
      </w:r>
      <w:r w:rsidR="00E53B7F" w:rsidRPr="00685FBC">
        <w:rPr>
          <w:rFonts w:ascii="Times New Roman" w:eastAsia="SimSun" w:hAnsi="Times New Roman"/>
          <w:sz w:val="28"/>
          <w:szCs w:val="28"/>
        </w:rPr>
        <w:t>ое</w:t>
      </w:r>
      <w:r w:rsidR="006E0CFF" w:rsidRPr="00685FBC">
        <w:rPr>
          <w:rFonts w:ascii="Times New Roman" w:eastAsia="SimSun" w:hAnsi="Times New Roman"/>
          <w:sz w:val="28"/>
          <w:szCs w:val="28"/>
        </w:rPr>
        <w:t xml:space="preserve"> решением</w:t>
      </w:r>
      <w:r w:rsidR="007601F7" w:rsidRPr="00685FBC">
        <w:rPr>
          <w:rFonts w:ascii="Times New Roman" w:hAnsi="Times New Roman"/>
          <w:sz w:val="28"/>
          <w:szCs w:val="28"/>
        </w:rPr>
        <w:t xml:space="preserve"> Думы Кушвинского городского округа от 2</w:t>
      </w:r>
      <w:r w:rsidR="005B5955">
        <w:rPr>
          <w:rFonts w:ascii="Times New Roman" w:hAnsi="Times New Roman"/>
          <w:sz w:val="28"/>
          <w:szCs w:val="28"/>
        </w:rPr>
        <w:t>7</w:t>
      </w:r>
      <w:r w:rsidR="007601F7" w:rsidRPr="00685FBC">
        <w:rPr>
          <w:rFonts w:ascii="Times New Roman" w:hAnsi="Times New Roman"/>
          <w:sz w:val="28"/>
          <w:szCs w:val="28"/>
        </w:rPr>
        <w:t xml:space="preserve"> октября 202</w:t>
      </w:r>
      <w:r w:rsidR="005B5955">
        <w:rPr>
          <w:rFonts w:ascii="Times New Roman" w:hAnsi="Times New Roman"/>
          <w:sz w:val="28"/>
          <w:szCs w:val="28"/>
        </w:rPr>
        <w:t>2</w:t>
      </w:r>
      <w:r w:rsidR="007601F7" w:rsidRPr="00685FBC">
        <w:rPr>
          <w:rFonts w:ascii="Times New Roman" w:hAnsi="Times New Roman"/>
          <w:sz w:val="28"/>
          <w:szCs w:val="28"/>
        </w:rPr>
        <w:t xml:space="preserve"> года № </w:t>
      </w:r>
      <w:r w:rsidR="005B5955">
        <w:rPr>
          <w:rFonts w:ascii="Times New Roman" w:hAnsi="Times New Roman"/>
          <w:sz w:val="28"/>
          <w:szCs w:val="28"/>
        </w:rPr>
        <w:t>90</w:t>
      </w:r>
      <w:r w:rsidR="00E33EE9">
        <w:rPr>
          <w:rFonts w:ascii="Times New Roman" w:hAnsi="Times New Roman"/>
          <w:sz w:val="28"/>
          <w:szCs w:val="28"/>
        </w:rPr>
        <w:t xml:space="preserve">, </w:t>
      </w:r>
      <w:r w:rsidR="007601F7" w:rsidRPr="00685FBC">
        <w:rPr>
          <w:rFonts w:ascii="Times New Roman" w:eastAsia="SimSun" w:hAnsi="Times New Roman"/>
          <w:sz w:val="28"/>
          <w:szCs w:val="28"/>
        </w:rPr>
        <w:t>следующие изменения:</w:t>
      </w:r>
    </w:p>
    <w:p w14:paraId="7EB857C6" w14:textId="01DEF006" w:rsidR="00D37102" w:rsidRDefault="00D37102" w:rsidP="005B5955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1.1. В пункте 1 </w:t>
      </w:r>
      <w:bookmarkStart w:id="1" w:name="_Hlk127530698"/>
      <w:r w:rsidRPr="00D37102">
        <w:rPr>
          <w:rFonts w:ascii="Times New Roman" w:eastAsia="SimSun" w:hAnsi="Times New Roman"/>
          <w:sz w:val="28"/>
          <w:szCs w:val="28"/>
        </w:rPr>
        <w:t>Глав</w:t>
      </w:r>
      <w:r>
        <w:rPr>
          <w:rFonts w:ascii="Times New Roman" w:eastAsia="SimSun" w:hAnsi="Times New Roman"/>
          <w:sz w:val="28"/>
          <w:szCs w:val="28"/>
        </w:rPr>
        <w:t>ы</w:t>
      </w:r>
      <w:r w:rsidRPr="00D37102">
        <w:rPr>
          <w:rFonts w:ascii="Times New Roman" w:eastAsia="SimSun" w:hAnsi="Times New Roman"/>
          <w:sz w:val="28"/>
          <w:szCs w:val="28"/>
        </w:rPr>
        <w:t xml:space="preserve"> 1 </w:t>
      </w:r>
      <w:r>
        <w:rPr>
          <w:rFonts w:ascii="Times New Roman" w:eastAsia="SimSun" w:hAnsi="Times New Roman"/>
          <w:sz w:val="28"/>
          <w:szCs w:val="28"/>
        </w:rPr>
        <w:t>«</w:t>
      </w:r>
      <w:r w:rsidRPr="00D37102">
        <w:rPr>
          <w:rFonts w:ascii="Times New Roman" w:eastAsia="SimSun" w:hAnsi="Times New Roman"/>
          <w:sz w:val="28"/>
          <w:szCs w:val="28"/>
        </w:rPr>
        <w:t>Общие положения</w:t>
      </w:r>
      <w:r>
        <w:rPr>
          <w:rFonts w:ascii="Times New Roman" w:eastAsia="SimSun" w:hAnsi="Times New Roman"/>
          <w:sz w:val="28"/>
          <w:szCs w:val="28"/>
        </w:rPr>
        <w:t>»</w:t>
      </w:r>
      <w:bookmarkEnd w:id="1"/>
      <w:r>
        <w:rPr>
          <w:rFonts w:ascii="Times New Roman" w:eastAsia="SimSun" w:hAnsi="Times New Roman"/>
          <w:sz w:val="28"/>
          <w:szCs w:val="28"/>
        </w:rPr>
        <w:t xml:space="preserve"> слова «</w:t>
      </w:r>
      <w:r w:rsidR="004620C3">
        <w:rPr>
          <w:rFonts w:ascii="Times New Roman" w:eastAsia="SimSun" w:hAnsi="Times New Roman"/>
          <w:sz w:val="28"/>
          <w:szCs w:val="28"/>
        </w:rPr>
        <w:t>(</w:t>
      </w:r>
      <w:r>
        <w:rPr>
          <w:rFonts w:ascii="Times New Roman" w:eastAsia="SimSun" w:hAnsi="Times New Roman"/>
          <w:sz w:val="28"/>
          <w:szCs w:val="28"/>
        </w:rPr>
        <w:t>далее – недвижимое имущество</w:t>
      </w:r>
      <w:r w:rsidR="004620C3">
        <w:rPr>
          <w:rFonts w:ascii="Times New Roman" w:eastAsia="SimSun" w:hAnsi="Times New Roman"/>
          <w:sz w:val="28"/>
          <w:szCs w:val="28"/>
        </w:rPr>
        <w:t>)</w:t>
      </w:r>
      <w:r>
        <w:rPr>
          <w:rFonts w:ascii="Times New Roman" w:eastAsia="SimSun" w:hAnsi="Times New Roman"/>
          <w:sz w:val="28"/>
          <w:szCs w:val="28"/>
        </w:rPr>
        <w:t>» исключить.</w:t>
      </w:r>
    </w:p>
    <w:p w14:paraId="23113210" w14:textId="0E7055C3" w:rsidR="00D37102" w:rsidRDefault="00D37102" w:rsidP="005B5955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1.2. </w:t>
      </w:r>
      <w:r w:rsidR="00355893">
        <w:rPr>
          <w:rFonts w:ascii="Times New Roman" w:eastAsia="SimSun" w:hAnsi="Times New Roman"/>
          <w:sz w:val="28"/>
          <w:szCs w:val="28"/>
        </w:rPr>
        <w:t>В пунктах 8, 9</w:t>
      </w:r>
      <w:r w:rsidR="00A01ACC">
        <w:rPr>
          <w:rFonts w:ascii="Times New Roman" w:eastAsia="SimSun" w:hAnsi="Times New Roman"/>
          <w:sz w:val="28"/>
          <w:szCs w:val="28"/>
        </w:rPr>
        <w:t xml:space="preserve"> </w:t>
      </w:r>
      <w:r w:rsidR="00A01ACC" w:rsidRPr="00A01ACC">
        <w:rPr>
          <w:rFonts w:ascii="Times New Roman" w:eastAsia="SimSun" w:hAnsi="Times New Roman"/>
          <w:sz w:val="28"/>
          <w:szCs w:val="28"/>
        </w:rPr>
        <w:t>Главы 1 «Общие положения»</w:t>
      </w:r>
      <w:r w:rsidR="00355893">
        <w:rPr>
          <w:rFonts w:ascii="Times New Roman" w:eastAsia="SimSun" w:hAnsi="Times New Roman"/>
          <w:sz w:val="28"/>
          <w:szCs w:val="28"/>
        </w:rPr>
        <w:t xml:space="preserve"> слова «в пунктах» заменить словами «в частях».</w:t>
      </w:r>
    </w:p>
    <w:p w14:paraId="3851B987" w14:textId="5C48F3B7" w:rsidR="00355893" w:rsidRDefault="00355893" w:rsidP="005B5955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1.3. В пункте 18 </w:t>
      </w:r>
      <w:bookmarkStart w:id="2" w:name="_Hlk127530884"/>
      <w:r w:rsidR="00A01ACC" w:rsidRPr="00A01ACC">
        <w:rPr>
          <w:rFonts w:ascii="Times New Roman" w:eastAsia="SimSun" w:hAnsi="Times New Roman"/>
          <w:sz w:val="28"/>
          <w:szCs w:val="28"/>
        </w:rPr>
        <w:t>Глав</w:t>
      </w:r>
      <w:r w:rsidR="00A04B01">
        <w:rPr>
          <w:rFonts w:ascii="Times New Roman" w:eastAsia="SimSun" w:hAnsi="Times New Roman"/>
          <w:sz w:val="28"/>
          <w:szCs w:val="28"/>
        </w:rPr>
        <w:t>ы</w:t>
      </w:r>
      <w:r w:rsidR="00A01ACC" w:rsidRPr="00A01ACC">
        <w:rPr>
          <w:rFonts w:ascii="Times New Roman" w:eastAsia="SimSun" w:hAnsi="Times New Roman"/>
          <w:sz w:val="28"/>
          <w:szCs w:val="28"/>
        </w:rPr>
        <w:t xml:space="preserve"> 3 </w:t>
      </w:r>
      <w:r w:rsidR="00A01ACC">
        <w:rPr>
          <w:rFonts w:ascii="Times New Roman" w:eastAsia="SimSun" w:hAnsi="Times New Roman"/>
          <w:sz w:val="28"/>
          <w:szCs w:val="28"/>
        </w:rPr>
        <w:t>«</w:t>
      </w:r>
      <w:r w:rsidR="00A01ACC" w:rsidRPr="00A01ACC">
        <w:rPr>
          <w:rFonts w:ascii="Times New Roman" w:eastAsia="SimSun" w:hAnsi="Times New Roman"/>
          <w:sz w:val="28"/>
          <w:szCs w:val="28"/>
        </w:rPr>
        <w:t>Предоставление муниципальной преференции</w:t>
      </w:r>
      <w:r w:rsidR="00A01ACC">
        <w:rPr>
          <w:rFonts w:ascii="Times New Roman" w:eastAsia="SimSun" w:hAnsi="Times New Roman"/>
          <w:sz w:val="28"/>
          <w:szCs w:val="28"/>
        </w:rPr>
        <w:t>»</w:t>
      </w:r>
      <w:bookmarkEnd w:id="2"/>
      <w:r w:rsidR="00A01ACC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слово «пунктом» заменить словом «частью».</w:t>
      </w:r>
    </w:p>
    <w:p w14:paraId="7F766BE3" w14:textId="4AC0CB6E" w:rsidR="00355893" w:rsidRDefault="00355893" w:rsidP="005B5955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1.4. В пункте 29</w:t>
      </w:r>
      <w:r w:rsidR="00A04B01" w:rsidRPr="00A04B01">
        <w:t xml:space="preserve"> </w:t>
      </w:r>
      <w:r w:rsidR="00A04B01" w:rsidRPr="00A04B01">
        <w:rPr>
          <w:rFonts w:ascii="Times New Roman" w:eastAsia="SimSun" w:hAnsi="Times New Roman"/>
          <w:sz w:val="28"/>
          <w:szCs w:val="28"/>
        </w:rPr>
        <w:t>Главы 3 «Предоставление муниципальной преференции»</w:t>
      </w:r>
      <w:r>
        <w:rPr>
          <w:rFonts w:ascii="Times New Roman" w:eastAsia="SimSun" w:hAnsi="Times New Roman"/>
          <w:sz w:val="28"/>
          <w:szCs w:val="28"/>
        </w:rPr>
        <w:t xml:space="preserve"> слова «с подпунктом 1 пункта 3 статьи 19» заменить словами «с пунктом 1 части 3 статьи 19».</w:t>
      </w:r>
    </w:p>
    <w:p w14:paraId="5A595C15" w14:textId="342661CB" w:rsidR="00D37102" w:rsidRPr="00685FBC" w:rsidRDefault="00355893" w:rsidP="0035589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1.5. В части второй пункта 34 </w:t>
      </w:r>
      <w:r w:rsidR="00A04B01" w:rsidRPr="00A04B01">
        <w:rPr>
          <w:rFonts w:ascii="Times New Roman" w:eastAsia="SimSun" w:hAnsi="Times New Roman"/>
          <w:sz w:val="28"/>
          <w:szCs w:val="28"/>
        </w:rPr>
        <w:t>Глав</w:t>
      </w:r>
      <w:r w:rsidR="00A04B01">
        <w:rPr>
          <w:rFonts w:ascii="Times New Roman" w:eastAsia="SimSun" w:hAnsi="Times New Roman"/>
          <w:sz w:val="28"/>
          <w:szCs w:val="28"/>
        </w:rPr>
        <w:t>ы</w:t>
      </w:r>
      <w:r w:rsidR="00A04B01" w:rsidRPr="00A04B01">
        <w:rPr>
          <w:rFonts w:ascii="Times New Roman" w:eastAsia="SimSun" w:hAnsi="Times New Roman"/>
          <w:sz w:val="28"/>
          <w:szCs w:val="28"/>
        </w:rPr>
        <w:t xml:space="preserve"> 4 </w:t>
      </w:r>
      <w:r w:rsidR="00A04B01">
        <w:rPr>
          <w:rFonts w:ascii="Times New Roman" w:eastAsia="SimSun" w:hAnsi="Times New Roman"/>
          <w:sz w:val="28"/>
          <w:szCs w:val="28"/>
        </w:rPr>
        <w:t>«</w:t>
      </w:r>
      <w:r w:rsidR="00A04B01" w:rsidRPr="00A04B01">
        <w:rPr>
          <w:rFonts w:ascii="Times New Roman" w:eastAsia="SimSun" w:hAnsi="Times New Roman"/>
          <w:sz w:val="28"/>
          <w:szCs w:val="28"/>
        </w:rPr>
        <w:t>Проведение торгов на право заключения договора аренды муниципального имущества</w:t>
      </w:r>
      <w:r w:rsidR="00A04B01">
        <w:rPr>
          <w:rFonts w:ascii="Times New Roman" w:eastAsia="SimSun" w:hAnsi="Times New Roman"/>
          <w:sz w:val="28"/>
          <w:szCs w:val="28"/>
        </w:rPr>
        <w:t xml:space="preserve">» </w:t>
      </w:r>
      <w:r>
        <w:rPr>
          <w:rFonts w:ascii="Times New Roman" w:eastAsia="SimSun" w:hAnsi="Times New Roman"/>
          <w:sz w:val="28"/>
          <w:szCs w:val="28"/>
        </w:rPr>
        <w:t>слова «</w:t>
      </w:r>
      <w:r w:rsidRPr="00355893">
        <w:rPr>
          <w:rFonts w:ascii="Times New Roman" w:eastAsia="SimSun" w:hAnsi="Times New Roman"/>
          <w:sz w:val="28"/>
          <w:szCs w:val="28"/>
        </w:rPr>
        <w:t>(далее –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355893">
        <w:rPr>
          <w:rFonts w:ascii="Times New Roman" w:eastAsia="SimSun" w:hAnsi="Times New Roman"/>
          <w:sz w:val="28"/>
          <w:szCs w:val="28"/>
        </w:rPr>
        <w:t>специализированная организация)</w:t>
      </w:r>
      <w:r>
        <w:rPr>
          <w:rFonts w:ascii="Times New Roman" w:eastAsia="SimSun" w:hAnsi="Times New Roman"/>
          <w:sz w:val="28"/>
          <w:szCs w:val="28"/>
        </w:rPr>
        <w:t>» исключить.</w:t>
      </w:r>
    </w:p>
    <w:p w14:paraId="205E69B1" w14:textId="7F81C72F" w:rsidR="005B5955" w:rsidRDefault="00F961D8" w:rsidP="0022799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685FBC">
        <w:rPr>
          <w:rFonts w:ascii="Times New Roman" w:eastAsia="SimSun" w:hAnsi="Times New Roman"/>
          <w:sz w:val="28"/>
          <w:szCs w:val="28"/>
        </w:rPr>
        <w:t>1.</w:t>
      </w:r>
      <w:r w:rsidR="00355893">
        <w:rPr>
          <w:rFonts w:ascii="Times New Roman" w:eastAsia="SimSun" w:hAnsi="Times New Roman"/>
          <w:sz w:val="28"/>
          <w:szCs w:val="28"/>
        </w:rPr>
        <w:t>6</w:t>
      </w:r>
      <w:r w:rsidRPr="00685FBC">
        <w:rPr>
          <w:rFonts w:ascii="Times New Roman" w:eastAsia="SimSun" w:hAnsi="Times New Roman"/>
          <w:sz w:val="28"/>
          <w:szCs w:val="28"/>
        </w:rPr>
        <w:t>. </w:t>
      </w:r>
      <w:r w:rsidR="00206F89">
        <w:rPr>
          <w:rFonts w:ascii="Times New Roman" w:eastAsia="SimSun" w:hAnsi="Times New Roman"/>
          <w:sz w:val="28"/>
          <w:szCs w:val="28"/>
        </w:rPr>
        <w:t>Абзац</w:t>
      </w:r>
      <w:r w:rsidR="005B5955">
        <w:rPr>
          <w:rFonts w:ascii="Times New Roman" w:eastAsia="SimSun" w:hAnsi="Times New Roman"/>
          <w:sz w:val="28"/>
          <w:szCs w:val="28"/>
        </w:rPr>
        <w:t xml:space="preserve"> </w:t>
      </w:r>
      <w:r w:rsidR="00C95500">
        <w:rPr>
          <w:rFonts w:ascii="Times New Roman" w:eastAsia="SimSun" w:hAnsi="Times New Roman"/>
          <w:sz w:val="28"/>
          <w:szCs w:val="28"/>
        </w:rPr>
        <w:t>пятый</w:t>
      </w:r>
      <w:r w:rsidR="008E0A27" w:rsidRPr="008E0A27">
        <w:rPr>
          <w:rFonts w:ascii="Times New Roman" w:eastAsia="SimSun" w:hAnsi="Times New Roman"/>
          <w:sz w:val="28"/>
          <w:szCs w:val="28"/>
        </w:rPr>
        <w:t xml:space="preserve"> </w:t>
      </w:r>
      <w:r w:rsidR="008E0A27">
        <w:rPr>
          <w:rFonts w:ascii="Times New Roman" w:eastAsia="SimSun" w:hAnsi="Times New Roman"/>
          <w:sz w:val="28"/>
          <w:szCs w:val="28"/>
        </w:rPr>
        <w:t>пункта 52</w:t>
      </w:r>
      <w:r w:rsidR="008E0A27" w:rsidRPr="008E0A27">
        <w:t xml:space="preserve"> </w:t>
      </w:r>
      <w:r w:rsidR="008E0A27" w:rsidRPr="008E0A27">
        <w:rPr>
          <w:rFonts w:ascii="Times New Roman" w:eastAsia="SimSun" w:hAnsi="Times New Roman"/>
          <w:sz w:val="28"/>
          <w:szCs w:val="28"/>
        </w:rPr>
        <w:t>Глав</w:t>
      </w:r>
      <w:r w:rsidR="008E0A27">
        <w:rPr>
          <w:rFonts w:ascii="Times New Roman" w:eastAsia="SimSun" w:hAnsi="Times New Roman"/>
          <w:sz w:val="28"/>
          <w:szCs w:val="28"/>
        </w:rPr>
        <w:t>ы</w:t>
      </w:r>
      <w:r w:rsidR="008E0A27" w:rsidRPr="008E0A27">
        <w:rPr>
          <w:rFonts w:ascii="Times New Roman" w:eastAsia="SimSun" w:hAnsi="Times New Roman"/>
          <w:sz w:val="28"/>
          <w:szCs w:val="28"/>
        </w:rPr>
        <w:t xml:space="preserve"> 6 </w:t>
      </w:r>
      <w:r w:rsidR="008E0A27">
        <w:rPr>
          <w:rFonts w:ascii="Times New Roman" w:eastAsia="SimSun" w:hAnsi="Times New Roman"/>
          <w:sz w:val="28"/>
          <w:szCs w:val="28"/>
        </w:rPr>
        <w:t>«</w:t>
      </w:r>
      <w:r w:rsidR="008E0A27" w:rsidRPr="008E0A27">
        <w:rPr>
          <w:rFonts w:ascii="Times New Roman" w:eastAsia="SimSun" w:hAnsi="Times New Roman"/>
          <w:sz w:val="28"/>
          <w:szCs w:val="28"/>
        </w:rPr>
        <w:t>Порядок определения размера арендной платы и расчетов по договору аренды</w:t>
      </w:r>
      <w:r w:rsidR="008E0A27">
        <w:rPr>
          <w:rFonts w:ascii="Times New Roman" w:eastAsia="SimSun" w:hAnsi="Times New Roman"/>
          <w:sz w:val="28"/>
          <w:szCs w:val="28"/>
        </w:rPr>
        <w:t>»</w:t>
      </w:r>
      <w:r w:rsidR="005B5955">
        <w:rPr>
          <w:rFonts w:ascii="Times New Roman" w:eastAsia="SimSun" w:hAnsi="Times New Roman"/>
          <w:sz w:val="28"/>
          <w:szCs w:val="28"/>
        </w:rPr>
        <w:t xml:space="preserve"> признать утративш</w:t>
      </w:r>
      <w:r w:rsidR="00D15BC1">
        <w:rPr>
          <w:rFonts w:ascii="Times New Roman" w:eastAsia="SimSun" w:hAnsi="Times New Roman"/>
          <w:sz w:val="28"/>
          <w:szCs w:val="28"/>
        </w:rPr>
        <w:t>ей</w:t>
      </w:r>
      <w:r w:rsidR="005B5955">
        <w:rPr>
          <w:rFonts w:ascii="Times New Roman" w:eastAsia="SimSun" w:hAnsi="Times New Roman"/>
          <w:sz w:val="28"/>
          <w:szCs w:val="28"/>
        </w:rPr>
        <w:t xml:space="preserve"> силу</w:t>
      </w:r>
      <w:r w:rsidR="00363027">
        <w:rPr>
          <w:rFonts w:ascii="Times New Roman" w:eastAsia="SimSun" w:hAnsi="Times New Roman"/>
          <w:sz w:val="28"/>
          <w:szCs w:val="28"/>
        </w:rPr>
        <w:t>.</w:t>
      </w:r>
    </w:p>
    <w:p w14:paraId="4234CB0E" w14:textId="401833DA" w:rsidR="005B5955" w:rsidRDefault="00363027" w:rsidP="000C5E4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355893">
        <w:rPr>
          <w:rFonts w:ascii="Times New Roman" w:eastAsia="SimSun" w:hAnsi="Times New Roman"/>
          <w:sz w:val="28"/>
          <w:szCs w:val="28"/>
        </w:rPr>
        <w:t>7</w:t>
      </w:r>
      <w:r>
        <w:rPr>
          <w:rFonts w:ascii="Times New Roman" w:eastAsia="SimSun" w:hAnsi="Times New Roman"/>
          <w:sz w:val="28"/>
          <w:szCs w:val="28"/>
        </w:rPr>
        <w:t xml:space="preserve">. </w:t>
      </w:r>
      <w:r w:rsidR="000C5E43">
        <w:rPr>
          <w:rFonts w:ascii="Times New Roman" w:eastAsia="SimSun" w:hAnsi="Times New Roman"/>
          <w:sz w:val="28"/>
          <w:szCs w:val="28"/>
        </w:rPr>
        <w:t xml:space="preserve">Пункт 60 </w:t>
      </w:r>
      <w:r>
        <w:rPr>
          <w:rFonts w:ascii="Times New Roman" w:eastAsia="SimSun" w:hAnsi="Times New Roman"/>
          <w:sz w:val="28"/>
          <w:szCs w:val="28"/>
        </w:rPr>
        <w:t>Глав</w:t>
      </w:r>
      <w:r w:rsidR="000C5E43">
        <w:rPr>
          <w:rFonts w:ascii="Times New Roman" w:eastAsia="SimSun" w:hAnsi="Times New Roman"/>
          <w:sz w:val="28"/>
          <w:szCs w:val="28"/>
        </w:rPr>
        <w:t>ы</w:t>
      </w:r>
      <w:r>
        <w:rPr>
          <w:rFonts w:ascii="Times New Roman" w:eastAsia="SimSun" w:hAnsi="Times New Roman"/>
          <w:sz w:val="28"/>
          <w:szCs w:val="28"/>
        </w:rPr>
        <w:t xml:space="preserve"> 8 </w:t>
      </w:r>
      <w:r w:rsidR="00AB4339">
        <w:rPr>
          <w:rFonts w:ascii="Times New Roman" w:eastAsia="SimSun" w:hAnsi="Times New Roman"/>
          <w:sz w:val="28"/>
          <w:szCs w:val="28"/>
        </w:rPr>
        <w:t>«</w:t>
      </w:r>
      <w:r w:rsidR="00AB4339" w:rsidRPr="00AB4339">
        <w:rPr>
          <w:rFonts w:ascii="Times New Roman" w:eastAsia="SimSun" w:hAnsi="Times New Roman"/>
          <w:sz w:val="28"/>
          <w:szCs w:val="28"/>
        </w:rPr>
        <w:t>Порядок и условия предоставления в аренду имущества, находящегося в собственности Кушвинского городского округа (за исключением земельных участков), включенного в перечень муниципального имущества Кушвинского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Кушвинского городского округа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AB4339">
        <w:rPr>
          <w:rFonts w:ascii="Times New Roman" w:eastAsia="SimSun" w:hAnsi="Times New Roman"/>
          <w:sz w:val="28"/>
          <w:szCs w:val="28"/>
        </w:rPr>
        <w:t xml:space="preserve">» </w:t>
      </w:r>
      <w:r>
        <w:rPr>
          <w:rFonts w:ascii="Times New Roman" w:eastAsia="SimSun" w:hAnsi="Times New Roman"/>
          <w:sz w:val="28"/>
          <w:szCs w:val="28"/>
        </w:rPr>
        <w:t xml:space="preserve">Положения </w:t>
      </w:r>
      <w:r w:rsidR="000C5E43">
        <w:rPr>
          <w:rFonts w:ascii="Times New Roman" w:eastAsia="SimSun" w:hAnsi="Times New Roman"/>
          <w:sz w:val="28"/>
          <w:szCs w:val="28"/>
        </w:rPr>
        <w:t>изложить в следующей редакции</w:t>
      </w:r>
      <w:r>
        <w:rPr>
          <w:rFonts w:ascii="Times New Roman" w:eastAsia="SimSun" w:hAnsi="Times New Roman"/>
          <w:sz w:val="28"/>
          <w:szCs w:val="28"/>
        </w:rPr>
        <w:t>:</w:t>
      </w:r>
    </w:p>
    <w:p w14:paraId="7036B6B2" w14:textId="77777777" w:rsidR="000C5E43" w:rsidRPr="000C5E43" w:rsidRDefault="00363027" w:rsidP="000C5E4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</w:t>
      </w:r>
      <w:r w:rsidR="000C5E43" w:rsidRPr="000C5E43">
        <w:rPr>
          <w:rFonts w:ascii="Times New Roman" w:eastAsia="SimSun" w:hAnsi="Times New Roman"/>
          <w:sz w:val="28"/>
          <w:szCs w:val="28"/>
        </w:rPr>
        <w:t>60. Муниципальное имущество, включенное в Перечень муниципального имущества Кушвинского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– Перечень, муниципальное имущество) предоставляется исключительно:</w:t>
      </w:r>
    </w:p>
    <w:p w14:paraId="7E0BC17F" w14:textId="77777777" w:rsidR="000C5E43" w:rsidRPr="000C5E43" w:rsidRDefault="000C5E43" w:rsidP="000C5E4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0C5E43">
        <w:rPr>
          <w:rFonts w:ascii="Times New Roman" w:eastAsia="SimSun" w:hAnsi="Times New Roman"/>
          <w:sz w:val="28"/>
          <w:szCs w:val="28"/>
        </w:rPr>
        <w:t xml:space="preserve">1) субъектам малого и среднего предпринимательства (за исключением субъектов малого и среднего предпринимательства, указанных в частях 3 и 4 статьи 14 Федерального закона от 24 июля 2007 года № 209-ФЗ «О развитии малого и </w:t>
      </w:r>
      <w:r w:rsidRPr="000C5E43">
        <w:rPr>
          <w:rFonts w:ascii="Times New Roman" w:eastAsia="SimSun" w:hAnsi="Times New Roman"/>
          <w:sz w:val="28"/>
          <w:szCs w:val="28"/>
        </w:rPr>
        <w:lastRenderedPageBreak/>
        <w:t>среднего предпринимательства в Российской Федерации») сведения о которых содержатся в Едином реестре субъектов малого и среднего предпринимательства;</w:t>
      </w:r>
    </w:p>
    <w:p w14:paraId="240B28A3" w14:textId="77777777" w:rsidR="000C5E43" w:rsidRPr="000C5E43" w:rsidRDefault="000C5E43" w:rsidP="000C5E4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0C5E43">
        <w:rPr>
          <w:rFonts w:ascii="Times New Roman" w:eastAsia="SimSun" w:hAnsi="Times New Roman"/>
          <w:sz w:val="28"/>
          <w:szCs w:val="28"/>
        </w:rPr>
        <w:t>2) организациям, образующим инфраструктуру поддержки субъектов малого и среднего предпринимательства сведения, о которых содержатся в едином реестр организаций инфраструктуры поддержки;</w:t>
      </w:r>
    </w:p>
    <w:p w14:paraId="48E9714D" w14:textId="19AA211D" w:rsidR="00363027" w:rsidRDefault="000C5E43" w:rsidP="000C5E4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0C5E43">
        <w:rPr>
          <w:rFonts w:ascii="Times New Roman" w:eastAsia="SimSun" w:hAnsi="Times New Roman"/>
          <w:sz w:val="28"/>
          <w:szCs w:val="28"/>
        </w:rPr>
        <w:t>3) физическим лицам, не являющимися индивидуальными предпринимателями и применяющими специальный налоговый режим «Налог на профессиональный доход» и осуществляющим деятельность в соответствии с Федеральным законом от 24 июля 2007 года № 209 ФЗ «О развитии малого и среднего предпринимательства в Российской Федерации</w:t>
      </w:r>
      <w:r w:rsidR="00363027" w:rsidRPr="00363027">
        <w:rPr>
          <w:rFonts w:ascii="Times New Roman" w:eastAsia="SimSun" w:hAnsi="Times New Roman"/>
          <w:sz w:val="28"/>
          <w:szCs w:val="28"/>
        </w:rPr>
        <w:t>.</w:t>
      </w:r>
      <w:r w:rsidR="00363027">
        <w:rPr>
          <w:rFonts w:ascii="Times New Roman" w:eastAsia="SimSun" w:hAnsi="Times New Roman"/>
          <w:sz w:val="28"/>
          <w:szCs w:val="28"/>
        </w:rPr>
        <w:t>».</w:t>
      </w:r>
    </w:p>
    <w:p w14:paraId="30C0F326" w14:textId="67A9C67F" w:rsidR="00363027" w:rsidRDefault="00363027" w:rsidP="0022799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355893">
        <w:rPr>
          <w:rFonts w:ascii="Times New Roman" w:eastAsia="SimSun" w:hAnsi="Times New Roman"/>
          <w:sz w:val="28"/>
          <w:szCs w:val="28"/>
        </w:rPr>
        <w:t>8</w:t>
      </w:r>
      <w:r>
        <w:rPr>
          <w:rFonts w:ascii="Times New Roman" w:eastAsia="SimSun" w:hAnsi="Times New Roman"/>
          <w:sz w:val="28"/>
          <w:szCs w:val="28"/>
        </w:rPr>
        <w:t>. П</w:t>
      </w:r>
      <w:r w:rsidR="00AE08BA">
        <w:rPr>
          <w:rFonts w:ascii="Times New Roman" w:eastAsia="SimSun" w:hAnsi="Times New Roman"/>
          <w:sz w:val="28"/>
          <w:szCs w:val="28"/>
        </w:rPr>
        <w:t>одп</w:t>
      </w:r>
      <w:r>
        <w:rPr>
          <w:rFonts w:ascii="Times New Roman" w:eastAsia="SimSun" w:hAnsi="Times New Roman"/>
          <w:sz w:val="28"/>
          <w:szCs w:val="28"/>
        </w:rPr>
        <w:t xml:space="preserve">ункт 2 пункта 61 </w:t>
      </w:r>
      <w:bookmarkStart w:id="3" w:name="_Hlk127536287"/>
      <w:r w:rsidR="00AB4339" w:rsidRPr="00AB4339">
        <w:rPr>
          <w:rFonts w:ascii="Times New Roman" w:eastAsia="SimSun" w:hAnsi="Times New Roman"/>
          <w:sz w:val="28"/>
          <w:szCs w:val="28"/>
        </w:rPr>
        <w:t>Глав</w:t>
      </w:r>
      <w:r w:rsidR="00AB4339">
        <w:rPr>
          <w:rFonts w:ascii="Times New Roman" w:eastAsia="SimSun" w:hAnsi="Times New Roman"/>
          <w:sz w:val="28"/>
          <w:szCs w:val="28"/>
        </w:rPr>
        <w:t>ы</w:t>
      </w:r>
      <w:r w:rsidR="00AB4339" w:rsidRPr="00AB4339">
        <w:rPr>
          <w:rFonts w:ascii="Times New Roman" w:eastAsia="SimSun" w:hAnsi="Times New Roman"/>
          <w:sz w:val="28"/>
          <w:szCs w:val="28"/>
        </w:rPr>
        <w:t xml:space="preserve"> 8 «Порядок и условия предоставления в аренду имущества, находящегося в собственности Кушвинского городского округа (за исключением земельных участков), включенного в перечень муниципального имущества Кушвинского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Кушвинского городского округа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bookmarkEnd w:id="3"/>
      <w:r>
        <w:rPr>
          <w:rFonts w:ascii="Times New Roman" w:eastAsia="SimSun" w:hAnsi="Times New Roman"/>
          <w:sz w:val="28"/>
          <w:szCs w:val="28"/>
        </w:rPr>
        <w:t>изложить в следующей редакции:</w:t>
      </w:r>
    </w:p>
    <w:p w14:paraId="05339442" w14:textId="6AE02D11" w:rsidR="00363027" w:rsidRDefault="00363027" w:rsidP="0022799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</w:t>
      </w:r>
      <w:r w:rsidRPr="00363027">
        <w:rPr>
          <w:rFonts w:ascii="Times New Roman" w:eastAsia="SimSun" w:hAnsi="Times New Roman"/>
          <w:sz w:val="28"/>
          <w:szCs w:val="28"/>
        </w:rPr>
        <w:t>2) муниципальное имущество не предоставлено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>
        <w:rPr>
          <w:rFonts w:ascii="Times New Roman" w:eastAsia="SimSun" w:hAnsi="Times New Roman"/>
          <w:sz w:val="28"/>
          <w:szCs w:val="28"/>
        </w:rPr>
        <w:t>.».</w:t>
      </w:r>
    </w:p>
    <w:p w14:paraId="13AB6DF3" w14:textId="0802BE75" w:rsidR="005B5955" w:rsidRDefault="00D1520A" w:rsidP="0022799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355893">
        <w:rPr>
          <w:rFonts w:ascii="Times New Roman" w:eastAsia="SimSun" w:hAnsi="Times New Roman"/>
          <w:sz w:val="28"/>
          <w:szCs w:val="28"/>
        </w:rPr>
        <w:t>9</w:t>
      </w:r>
      <w:r>
        <w:rPr>
          <w:rFonts w:ascii="Times New Roman" w:eastAsia="SimSun" w:hAnsi="Times New Roman"/>
          <w:sz w:val="28"/>
          <w:szCs w:val="28"/>
        </w:rPr>
        <w:t>. Пункт 62</w:t>
      </w:r>
      <w:r w:rsidR="00AB4339" w:rsidRPr="00AB4339">
        <w:t xml:space="preserve"> </w:t>
      </w:r>
      <w:bookmarkStart w:id="4" w:name="_Hlk127536308"/>
      <w:r w:rsidR="00AB4339" w:rsidRPr="00AB4339">
        <w:rPr>
          <w:rFonts w:ascii="Times New Roman" w:eastAsia="SimSun" w:hAnsi="Times New Roman"/>
          <w:sz w:val="28"/>
          <w:szCs w:val="28"/>
        </w:rPr>
        <w:t xml:space="preserve">Главы 8 «Порядок и условия предоставления в аренду имущества, находящегося в собственности Кушвинского городского округа (за исключением земельных участков), включенного в перечень муниципального имущества Кушвинского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Кушвинского городского округа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bookmarkEnd w:id="4"/>
      <w:r>
        <w:rPr>
          <w:rFonts w:ascii="Times New Roman" w:eastAsia="SimSun" w:hAnsi="Times New Roman"/>
          <w:sz w:val="28"/>
          <w:szCs w:val="28"/>
        </w:rPr>
        <w:t xml:space="preserve">дополнить </w:t>
      </w:r>
      <w:r w:rsidR="00D70F60">
        <w:rPr>
          <w:rFonts w:ascii="Times New Roman" w:eastAsia="SimSun" w:hAnsi="Times New Roman"/>
          <w:sz w:val="28"/>
          <w:szCs w:val="28"/>
        </w:rPr>
        <w:t>под</w:t>
      </w:r>
      <w:r>
        <w:rPr>
          <w:rFonts w:ascii="Times New Roman" w:eastAsia="SimSun" w:hAnsi="Times New Roman"/>
          <w:sz w:val="28"/>
          <w:szCs w:val="28"/>
        </w:rPr>
        <w:t>пунктом 3 следующего содержания:</w:t>
      </w:r>
    </w:p>
    <w:p w14:paraId="42A363D2" w14:textId="10F4DF96" w:rsidR="00D1520A" w:rsidRDefault="00D1520A" w:rsidP="0022799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>«</w:t>
      </w:r>
      <w:r w:rsidRPr="00D1520A">
        <w:rPr>
          <w:rFonts w:ascii="Times New Roman" w:eastAsia="SimSun" w:hAnsi="Times New Roman"/>
          <w:sz w:val="28"/>
          <w:szCs w:val="28"/>
        </w:rPr>
        <w:t>3)</w:t>
      </w:r>
      <w:r>
        <w:rPr>
          <w:rFonts w:ascii="Times New Roman" w:eastAsia="SimSun" w:hAnsi="Times New Roman"/>
          <w:sz w:val="28"/>
          <w:szCs w:val="28"/>
        </w:rPr>
        <w:t> </w:t>
      </w:r>
      <w:r w:rsidRPr="00D1520A">
        <w:rPr>
          <w:rFonts w:ascii="Times New Roman" w:eastAsia="SimSun" w:hAnsi="Times New Roman"/>
          <w:sz w:val="28"/>
          <w:szCs w:val="28"/>
        </w:rPr>
        <w:t>в порядке предоставления муниципальной преференции с предварительного согласия антимонопольного органа в соответствии с частью 1 статьи 19 Федерального закона от 26 июля 2006 года № 135-ФЗ «О защите конкуренции.</w:t>
      </w:r>
      <w:r>
        <w:rPr>
          <w:rFonts w:ascii="Times New Roman" w:eastAsia="SimSun" w:hAnsi="Times New Roman"/>
          <w:sz w:val="28"/>
          <w:szCs w:val="28"/>
        </w:rPr>
        <w:t>».</w:t>
      </w:r>
    </w:p>
    <w:p w14:paraId="39C0BBB2" w14:textId="2CB1C64C" w:rsidR="00D1520A" w:rsidRDefault="00547783" w:rsidP="0022799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355893">
        <w:rPr>
          <w:rFonts w:ascii="Times New Roman" w:eastAsia="SimSun" w:hAnsi="Times New Roman"/>
          <w:sz w:val="28"/>
          <w:szCs w:val="28"/>
        </w:rPr>
        <w:t>10</w:t>
      </w:r>
      <w:r>
        <w:rPr>
          <w:rFonts w:ascii="Times New Roman" w:eastAsia="SimSun" w:hAnsi="Times New Roman"/>
          <w:sz w:val="28"/>
          <w:szCs w:val="28"/>
        </w:rPr>
        <w:t xml:space="preserve">. Пункт 68 </w:t>
      </w:r>
      <w:bookmarkStart w:id="5" w:name="_Hlk127536333"/>
      <w:r w:rsidR="00AB4339" w:rsidRPr="00AB4339">
        <w:rPr>
          <w:rFonts w:ascii="Times New Roman" w:eastAsia="SimSun" w:hAnsi="Times New Roman"/>
          <w:sz w:val="28"/>
          <w:szCs w:val="28"/>
        </w:rPr>
        <w:t xml:space="preserve">Главы 8 «Порядок и условия предоставления в аренду имущества, находящегося в собственности Кушвинского городского округа (за исключением земельных участков), включенного в перечень муниципального имущества Кушвинского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Кушвинского городского округа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bookmarkEnd w:id="5"/>
      <w:r>
        <w:rPr>
          <w:rFonts w:ascii="Times New Roman" w:eastAsia="SimSun" w:hAnsi="Times New Roman"/>
          <w:sz w:val="28"/>
          <w:szCs w:val="28"/>
        </w:rPr>
        <w:t>признать утратившим силу.</w:t>
      </w:r>
    </w:p>
    <w:p w14:paraId="703B0774" w14:textId="6231DC54" w:rsidR="00547783" w:rsidRDefault="00AE08BA" w:rsidP="0022799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355893">
        <w:rPr>
          <w:rFonts w:ascii="Times New Roman" w:eastAsia="SimSun" w:hAnsi="Times New Roman"/>
          <w:sz w:val="28"/>
          <w:szCs w:val="28"/>
        </w:rPr>
        <w:t>11</w:t>
      </w:r>
      <w:r>
        <w:rPr>
          <w:rFonts w:ascii="Times New Roman" w:eastAsia="SimSun" w:hAnsi="Times New Roman"/>
          <w:sz w:val="28"/>
          <w:szCs w:val="28"/>
        </w:rPr>
        <w:t xml:space="preserve">. Подпункт 1 пункта 71 </w:t>
      </w:r>
      <w:r w:rsidR="00AB4339" w:rsidRPr="00AB4339">
        <w:rPr>
          <w:rFonts w:ascii="Times New Roman" w:eastAsia="SimSun" w:hAnsi="Times New Roman"/>
          <w:sz w:val="28"/>
          <w:szCs w:val="28"/>
        </w:rPr>
        <w:t xml:space="preserve">Главы 8 «Порядок и условия предоставления в аренду имущества, находящегося в собственности Кушвинского городского округа (за исключением земельных участков), включенного в перечень муниципального имущества Кушвинского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Кушвинского городского округа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rFonts w:ascii="Times New Roman" w:eastAsia="SimSun" w:hAnsi="Times New Roman"/>
          <w:sz w:val="28"/>
          <w:szCs w:val="28"/>
        </w:rPr>
        <w:t>признать утратившим силу.</w:t>
      </w:r>
    </w:p>
    <w:p w14:paraId="0E46CA3C" w14:textId="7CE5A0DB" w:rsidR="00AE08BA" w:rsidRDefault="00AE08BA" w:rsidP="00227993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355893">
        <w:rPr>
          <w:rFonts w:ascii="Times New Roman" w:eastAsia="SimSun" w:hAnsi="Times New Roman"/>
          <w:sz w:val="28"/>
          <w:szCs w:val="28"/>
        </w:rPr>
        <w:t>12</w:t>
      </w:r>
      <w:r>
        <w:rPr>
          <w:rFonts w:ascii="Times New Roman" w:eastAsia="SimSun" w:hAnsi="Times New Roman"/>
          <w:sz w:val="28"/>
          <w:szCs w:val="28"/>
        </w:rPr>
        <w:t xml:space="preserve">. Пункт 79 </w:t>
      </w:r>
      <w:r w:rsidR="00AB4339" w:rsidRPr="00AB4339">
        <w:rPr>
          <w:rFonts w:ascii="Times New Roman" w:eastAsia="SimSun" w:hAnsi="Times New Roman"/>
          <w:sz w:val="28"/>
          <w:szCs w:val="28"/>
        </w:rPr>
        <w:t>Глав</w:t>
      </w:r>
      <w:r w:rsidR="00AB4339">
        <w:rPr>
          <w:rFonts w:ascii="Times New Roman" w:eastAsia="SimSun" w:hAnsi="Times New Roman"/>
          <w:sz w:val="28"/>
          <w:szCs w:val="28"/>
        </w:rPr>
        <w:t>ы</w:t>
      </w:r>
      <w:r w:rsidR="00AB4339" w:rsidRPr="00AB4339">
        <w:rPr>
          <w:rFonts w:ascii="Times New Roman" w:eastAsia="SimSun" w:hAnsi="Times New Roman"/>
          <w:sz w:val="28"/>
          <w:szCs w:val="28"/>
        </w:rPr>
        <w:t xml:space="preserve"> 9 </w:t>
      </w:r>
      <w:r w:rsidR="00AB4339">
        <w:rPr>
          <w:rFonts w:ascii="Times New Roman" w:eastAsia="SimSun" w:hAnsi="Times New Roman"/>
          <w:sz w:val="28"/>
          <w:szCs w:val="28"/>
        </w:rPr>
        <w:t>«</w:t>
      </w:r>
      <w:r w:rsidR="00AB4339" w:rsidRPr="00AB4339">
        <w:rPr>
          <w:rFonts w:ascii="Times New Roman" w:eastAsia="SimSun" w:hAnsi="Times New Roman"/>
          <w:sz w:val="28"/>
          <w:szCs w:val="28"/>
        </w:rPr>
        <w:t>Порядок предоставления имущества, находящегося в собственности Кушвинского городского округа, для размещения сооружений связи (за исключением объектов капитального строительства), средств связи и кабелей связи</w:t>
      </w:r>
      <w:r w:rsidR="00AB4339">
        <w:rPr>
          <w:rFonts w:ascii="Times New Roman" w:eastAsia="SimSun" w:hAnsi="Times New Roman"/>
          <w:sz w:val="28"/>
          <w:szCs w:val="28"/>
        </w:rPr>
        <w:t xml:space="preserve">» </w:t>
      </w:r>
      <w:r>
        <w:rPr>
          <w:rFonts w:ascii="Times New Roman" w:eastAsia="SimSun" w:hAnsi="Times New Roman"/>
          <w:sz w:val="28"/>
          <w:szCs w:val="28"/>
        </w:rPr>
        <w:t>дополнить абзацем следующего содержания:</w:t>
      </w:r>
    </w:p>
    <w:p w14:paraId="17F707B2" w14:textId="4CC52D11" w:rsidR="00227993" w:rsidRPr="00D168DB" w:rsidRDefault="00AE08BA" w:rsidP="00D168DB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</w:t>
      </w:r>
      <w:r w:rsidRPr="00AE08BA">
        <w:rPr>
          <w:rFonts w:ascii="Times New Roman" w:eastAsia="SimSun" w:hAnsi="Times New Roman"/>
          <w:sz w:val="28"/>
          <w:szCs w:val="28"/>
        </w:rPr>
        <w:t>Предоставление муниципального имущества в аренду для размещения оборудования связи осуществляется одним из способов, предусмотренных пунктом 4 настоящего Положения.</w:t>
      </w:r>
      <w:r>
        <w:rPr>
          <w:rFonts w:ascii="Times New Roman" w:eastAsia="SimSun" w:hAnsi="Times New Roman"/>
          <w:sz w:val="28"/>
          <w:szCs w:val="28"/>
        </w:rPr>
        <w:t>».</w:t>
      </w:r>
    </w:p>
    <w:p w14:paraId="18987914" w14:textId="2403D193" w:rsidR="00285EFD" w:rsidRDefault="0050129A" w:rsidP="005667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5FBC">
        <w:rPr>
          <w:rFonts w:ascii="Times New Roman" w:eastAsiaTheme="minorHAnsi" w:hAnsi="Times New Roman"/>
          <w:color w:val="000000"/>
          <w:sz w:val="28"/>
          <w:szCs w:val="28"/>
        </w:rPr>
        <w:t>2. </w:t>
      </w:r>
      <w:r w:rsidR="00566723" w:rsidRPr="00566723">
        <w:rPr>
          <w:rFonts w:ascii="Times New Roman" w:hAnsi="Times New Roman"/>
          <w:sz w:val="28"/>
          <w:szCs w:val="28"/>
        </w:rPr>
        <w:t>Настоящее решение вступает в силу с момента его</w:t>
      </w:r>
      <w:r w:rsidR="00AE08BA">
        <w:rPr>
          <w:rFonts w:ascii="Times New Roman" w:hAnsi="Times New Roman"/>
          <w:sz w:val="28"/>
          <w:szCs w:val="28"/>
        </w:rPr>
        <w:t> </w:t>
      </w:r>
      <w:r w:rsidR="00566723" w:rsidRPr="00566723">
        <w:rPr>
          <w:rFonts w:ascii="Times New Roman" w:hAnsi="Times New Roman"/>
          <w:sz w:val="28"/>
          <w:szCs w:val="28"/>
        </w:rPr>
        <w:t>официального опубликования.</w:t>
      </w:r>
    </w:p>
    <w:p w14:paraId="7A4429C8" w14:textId="77777777" w:rsidR="0050129A" w:rsidRPr="00566723" w:rsidRDefault="00285EFD" w:rsidP="005667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14:paraId="57331793" w14:textId="308EB31C" w:rsidR="00FE1F2C" w:rsidRDefault="0050129A" w:rsidP="00285EFD">
      <w:pPr>
        <w:suppressAutoHyphens w:val="0"/>
        <w:autoSpaceDN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5FBC">
        <w:rPr>
          <w:rFonts w:ascii="Times New Roman" w:eastAsiaTheme="minorHAnsi" w:hAnsi="Times New Roman"/>
          <w:color w:val="000000"/>
          <w:sz w:val="28"/>
          <w:szCs w:val="28"/>
        </w:rPr>
        <w:t>3. Опубликовать настоящее решение в газете «Муниципальный вестник».</w:t>
      </w:r>
    </w:p>
    <w:p w14:paraId="6D7A09A4" w14:textId="7DD0DBED" w:rsidR="00285EFD" w:rsidRDefault="00285EFD" w:rsidP="00285EFD">
      <w:pPr>
        <w:suppressAutoHyphens w:val="0"/>
        <w:autoSpaceDN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5091FCF8" w14:textId="77777777" w:rsidR="00285EFD" w:rsidRPr="00285EFD" w:rsidRDefault="00285EFD" w:rsidP="00285EFD">
      <w:pPr>
        <w:suppressAutoHyphens w:val="0"/>
        <w:autoSpaceDN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7F7BC2F2" w14:textId="418BA7E1" w:rsidR="00FE1F2C" w:rsidRDefault="00FE1F2C" w:rsidP="00EE572F">
      <w:pPr>
        <w:widowControl w:val="0"/>
        <w:tabs>
          <w:tab w:val="left" w:pos="1134"/>
        </w:tabs>
        <w:autoSpaceDE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B43469" w14:textId="77777777" w:rsidR="00285EFD" w:rsidRPr="00685FBC" w:rsidRDefault="00285EFD" w:rsidP="00EE572F">
      <w:pPr>
        <w:widowControl w:val="0"/>
        <w:tabs>
          <w:tab w:val="left" w:pos="1134"/>
        </w:tabs>
        <w:autoSpaceDE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5B715" w14:textId="77777777" w:rsidR="00483C8B" w:rsidRPr="00EE572F" w:rsidRDefault="00483C8B" w:rsidP="00483C8B">
      <w:pPr>
        <w:textAlignment w:val="baseline"/>
        <w:rPr>
          <w:rFonts w:ascii="Liberation Serif" w:eastAsia="SimSun" w:hAnsi="Liberation Serif" w:hint="eastAsia"/>
          <w:sz w:val="28"/>
          <w:szCs w:val="28"/>
        </w:rPr>
      </w:pPr>
      <w:r w:rsidRPr="00EE572F">
        <w:rPr>
          <w:rFonts w:ascii="Liberation Serif" w:eastAsia="SimSun" w:hAnsi="Liberation Serif"/>
          <w:sz w:val="28"/>
          <w:szCs w:val="28"/>
        </w:rPr>
        <w:t>Глава Кушвинского</w:t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  <w:t xml:space="preserve">     Председатель Думы</w:t>
      </w:r>
    </w:p>
    <w:p w14:paraId="44FD7047" w14:textId="77777777" w:rsidR="00483C8B" w:rsidRPr="00EE572F" w:rsidRDefault="00483C8B" w:rsidP="00483C8B">
      <w:pPr>
        <w:textAlignment w:val="baseline"/>
        <w:rPr>
          <w:rFonts w:ascii="Liberation Serif" w:eastAsia="SimSun" w:hAnsi="Liberation Serif" w:hint="eastAsia"/>
          <w:sz w:val="28"/>
          <w:szCs w:val="28"/>
        </w:rPr>
      </w:pPr>
      <w:r w:rsidRPr="00EE572F">
        <w:rPr>
          <w:rFonts w:ascii="Liberation Serif" w:eastAsia="SimSun" w:hAnsi="Liberation Serif"/>
          <w:sz w:val="28"/>
          <w:szCs w:val="28"/>
        </w:rPr>
        <w:t>городского округа</w:t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  <w:t xml:space="preserve">     Кушвинского городского округа</w:t>
      </w:r>
    </w:p>
    <w:p w14:paraId="49C930DB" w14:textId="77777777" w:rsidR="00483C8B" w:rsidRPr="00EE572F" w:rsidRDefault="00483C8B" w:rsidP="00483C8B">
      <w:pPr>
        <w:textAlignment w:val="baseline"/>
        <w:rPr>
          <w:rFonts w:ascii="Liberation Serif" w:eastAsia="SimSun" w:hAnsi="Liberation Serif" w:hint="eastAsia"/>
          <w:sz w:val="28"/>
          <w:szCs w:val="28"/>
        </w:rPr>
      </w:pPr>
    </w:p>
    <w:p w14:paraId="46640BF6" w14:textId="29157104" w:rsidR="00483C8B" w:rsidRPr="00EE572F" w:rsidRDefault="00483C8B" w:rsidP="00483C8B">
      <w:pPr>
        <w:textAlignment w:val="baseline"/>
        <w:rPr>
          <w:rFonts w:ascii="Liberation Serif" w:eastAsia="SimSun" w:hAnsi="Liberation Serif" w:hint="eastAsia"/>
          <w:sz w:val="28"/>
          <w:szCs w:val="28"/>
        </w:rPr>
      </w:pP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  <w:t>М.В. Слепухин</w:t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>
        <w:rPr>
          <w:rFonts w:ascii="Liberation Serif" w:eastAsia="SimSun" w:hAnsi="Liberation Serif"/>
          <w:sz w:val="28"/>
          <w:szCs w:val="28"/>
        </w:rPr>
        <w:t xml:space="preserve">   </w:t>
      </w:r>
      <w:r w:rsidRPr="00EE572F">
        <w:rPr>
          <w:rFonts w:ascii="Liberation Serif" w:eastAsia="SimSun" w:hAnsi="Liberation Serif"/>
          <w:sz w:val="28"/>
          <w:szCs w:val="28"/>
        </w:rPr>
        <w:t xml:space="preserve">  С.А. Клиросов</w:t>
      </w:r>
      <w:r w:rsidR="007A3526">
        <w:rPr>
          <w:rFonts w:ascii="Liberation Serif" w:eastAsia="SimSun" w:hAnsi="Liberation Serif"/>
          <w:sz w:val="28"/>
          <w:szCs w:val="28"/>
        </w:rPr>
        <w:t xml:space="preserve"> </w:t>
      </w:r>
    </w:p>
    <w:p w14:paraId="1E64E485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4B1DD4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1C113A9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E20F25D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34CB4AD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441A8AD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16FB089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CD9270C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D248565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067018F" w14:textId="5CB28E10" w:rsidR="00A8646E" w:rsidRDefault="00A8646E" w:rsidP="001705DD">
      <w:pPr>
        <w:widowControl w:val="0"/>
        <w:autoSpaceDE w:val="0"/>
        <w:textAlignment w:val="baseline"/>
      </w:pPr>
    </w:p>
    <w:p w14:paraId="4900E1F1" w14:textId="41E8A421" w:rsidR="00FF52CB" w:rsidRDefault="00FF52CB" w:rsidP="001705DD">
      <w:pPr>
        <w:widowControl w:val="0"/>
        <w:autoSpaceDE w:val="0"/>
        <w:textAlignment w:val="baseline"/>
      </w:pPr>
    </w:p>
    <w:p w14:paraId="40C3211A" w14:textId="18D9AC2D" w:rsidR="00FF52CB" w:rsidRDefault="00FF52CB" w:rsidP="001705DD">
      <w:pPr>
        <w:widowControl w:val="0"/>
        <w:autoSpaceDE w:val="0"/>
        <w:textAlignment w:val="baseline"/>
      </w:pPr>
    </w:p>
    <w:sectPr w:rsidR="00FF52CB" w:rsidSect="00657CFB"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6B61" w14:textId="77777777" w:rsidR="00842BD6" w:rsidRDefault="00842BD6">
      <w:r>
        <w:separator/>
      </w:r>
    </w:p>
  </w:endnote>
  <w:endnote w:type="continuationSeparator" w:id="0">
    <w:p w14:paraId="16FAE0DB" w14:textId="77777777" w:rsidR="00842BD6" w:rsidRDefault="0084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5AD6" w14:textId="77777777" w:rsidR="00842BD6" w:rsidRDefault="00842BD6">
      <w:r>
        <w:separator/>
      </w:r>
    </w:p>
  </w:footnote>
  <w:footnote w:type="continuationSeparator" w:id="0">
    <w:p w14:paraId="552BE220" w14:textId="77777777" w:rsidR="00842BD6" w:rsidRDefault="0084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CCDB" w14:textId="77777777" w:rsidR="001D4934" w:rsidRDefault="00605467">
    <w:pPr>
      <w:pStyle w:val="a6"/>
      <w:jc w:val="center"/>
    </w:pPr>
    <w:r>
      <w:rPr>
        <w:rFonts w:ascii="Liberation Serif" w:hAnsi="Liberation Serif"/>
        <w:sz w:val="18"/>
        <w:szCs w:val="18"/>
      </w:rPr>
      <w:fldChar w:fldCharType="begin"/>
    </w:r>
    <w:r>
      <w:rPr>
        <w:rFonts w:ascii="Liberation Serif" w:hAnsi="Liberation Serif"/>
        <w:sz w:val="18"/>
        <w:szCs w:val="18"/>
      </w:rPr>
      <w:instrText xml:space="preserve"> PAGE </w:instrText>
    </w:r>
    <w:r>
      <w:rPr>
        <w:rFonts w:ascii="Liberation Serif" w:hAnsi="Liberation Serif"/>
        <w:sz w:val="18"/>
        <w:szCs w:val="18"/>
      </w:rPr>
      <w:fldChar w:fldCharType="separate"/>
    </w:r>
    <w:r>
      <w:rPr>
        <w:rFonts w:ascii="Liberation Serif" w:hAnsi="Liberation Serif"/>
        <w:sz w:val="18"/>
        <w:szCs w:val="18"/>
      </w:rPr>
      <w:t>31</w:t>
    </w:r>
    <w:r>
      <w:rPr>
        <w:rFonts w:ascii="Liberation Serif" w:hAnsi="Liberation Serif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D"/>
    <w:rsid w:val="00017A67"/>
    <w:rsid w:val="0002123D"/>
    <w:rsid w:val="00025663"/>
    <w:rsid w:val="00045671"/>
    <w:rsid w:val="000642BD"/>
    <w:rsid w:val="00070614"/>
    <w:rsid w:val="000C5224"/>
    <w:rsid w:val="000C546C"/>
    <w:rsid w:val="000C5E43"/>
    <w:rsid w:val="000D4E26"/>
    <w:rsid w:val="000F1BF0"/>
    <w:rsid w:val="001035A6"/>
    <w:rsid w:val="00144ED6"/>
    <w:rsid w:val="0016369D"/>
    <w:rsid w:val="00166FFD"/>
    <w:rsid w:val="001705DD"/>
    <w:rsid w:val="0017698A"/>
    <w:rsid w:val="001814A1"/>
    <w:rsid w:val="00187F2F"/>
    <w:rsid w:val="001B4F44"/>
    <w:rsid w:val="001C7BD1"/>
    <w:rsid w:val="001D6266"/>
    <w:rsid w:val="00206F89"/>
    <w:rsid w:val="00221309"/>
    <w:rsid w:val="00222295"/>
    <w:rsid w:val="00227993"/>
    <w:rsid w:val="00233618"/>
    <w:rsid w:val="002443CA"/>
    <w:rsid w:val="0025076D"/>
    <w:rsid w:val="00261F38"/>
    <w:rsid w:val="00270370"/>
    <w:rsid w:val="00270DB1"/>
    <w:rsid w:val="00285EFD"/>
    <w:rsid w:val="00286C0B"/>
    <w:rsid w:val="002C0737"/>
    <w:rsid w:val="002D4241"/>
    <w:rsid w:val="003008DF"/>
    <w:rsid w:val="00322864"/>
    <w:rsid w:val="00327D43"/>
    <w:rsid w:val="00344F28"/>
    <w:rsid w:val="00355893"/>
    <w:rsid w:val="003571CA"/>
    <w:rsid w:val="00363027"/>
    <w:rsid w:val="00363047"/>
    <w:rsid w:val="0037228B"/>
    <w:rsid w:val="003806DF"/>
    <w:rsid w:val="003935BC"/>
    <w:rsid w:val="003940E6"/>
    <w:rsid w:val="00423061"/>
    <w:rsid w:val="00437985"/>
    <w:rsid w:val="004423B4"/>
    <w:rsid w:val="00456A3C"/>
    <w:rsid w:val="00460BB4"/>
    <w:rsid w:val="004620C3"/>
    <w:rsid w:val="00483C8B"/>
    <w:rsid w:val="004B23DC"/>
    <w:rsid w:val="004D6293"/>
    <w:rsid w:val="0050129A"/>
    <w:rsid w:val="00524863"/>
    <w:rsid w:val="0053472D"/>
    <w:rsid w:val="005356A7"/>
    <w:rsid w:val="005424F2"/>
    <w:rsid w:val="00547783"/>
    <w:rsid w:val="00566723"/>
    <w:rsid w:val="00566FFB"/>
    <w:rsid w:val="00572B08"/>
    <w:rsid w:val="005A0D6C"/>
    <w:rsid w:val="005B17E0"/>
    <w:rsid w:val="005B40BA"/>
    <w:rsid w:val="005B5955"/>
    <w:rsid w:val="005D4D1A"/>
    <w:rsid w:val="00605467"/>
    <w:rsid w:val="00624520"/>
    <w:rsid w:val="0062582F"/>
    <w:rsid w:val="00657CFB"/>
    <w:rsid w:val="00674E71"/>
    <w:rsid w:val="00685FBC"/>
    <w:rsid w:val="00697498"/>
    <w:rsid w:val="006A765E"/>
    <w:rsid w:val="006B06B0"/>
    <w:rsid w:val="006E0CFF"/>
    <w:rsid w:val="006E70A9"/>
    <w:rsid w:val="006F6EB4"/>
    <w:rsid w:val="007009C0"/>
    <w:rsid w:val="00723A95"/>
    <w:rsid w:val="00731B79"/>
    <w:rsid w:val="00754DF6"/>
    <w:rsid w:val="007601F7"/>
    <w:rsid w:val="00762EA4"/>
    <w:rsid w:val="00777458"/>
    <w:rsid w:val="007849D9"/>
    <w:rsid w:val="007858C0"/>
    <w:rsid w:val="007A3526"/>
    <w:rsid w:val="007A5546"/>
    <w:rsid w:val="007B3F7E"/>
    <w:rsid w:val="007B72FD"/>
    <w:rsid w:val="007C351D"/>
    <w:rsid w:val="007F3BBB"/>
    <w:rsid w:val="00807083"/>
    <w:rsid w:val="00831007"/>
    <w:rsid w:val="00842BD6"/>
    <w:rsid w:val="008604B0"/>
    <w:rsid w:val="0086447D"/>
    <w:rsid w:val="008665A2"/>
    <w:rsid w:val="008742FB"/>
    <w:rsid w:val="0087558B"/>
    <w:rsid w:val="0088531C"/>
    <w:rsid w:val="00890B71"/>
    <w:rsid w:val="00893A5C"/>
    <w:rsid w:val="008B7392"/>
    <w:rsid w:val="008C3296"/>
    <w:rsid w:val="008C493C"/>
    <w:rsid w:val="008E0A27"/>
    <w:rsid w:val="008F18E8"/>
    <w:rsid w:val="008F3822"/>
    <w:rsid w:val="008F662C"/>
    <w:rsid w:val="00926FAB"/>
    <w:rsid w:val="0095051C"/>
    <w:rsid w:val="00A00DD8"/>
    <w:rsid w:val="00A01ACC"/>
    <w:rsid w:val="00A025AF"/>
    <w:rsid w:val="00A04106"/>
    <w:rsid w:val="00A04B01"/>
    <w:rsid w:val="00A23238"/>
    <w:rsid w:val="00A8646E"/>
    <w:rsid w:val="00AA0D4D"/>
    <w:rsid w:val="00AB4339"/>
    <w:rsid w:val="00AC2921"/>
    <w:rsid w:val="00AD6A46"/>
    <w:rsid w:val="00AE08BA"/>
    <w:rsid w:val="00AE51D5"/>
    <w:rsid w:val="00B13F02"/>
    <w:rsid w:val="00B410B1"/>
    <w:rsid w:val="00B46379"/>
    <w:rsid w:val="00B82A38"/>
    <w:rsid w:val="00BC0955"/>
    <w:rsid w:val="00BC0C3D"/>
    <w:rsid w:val="00BE3F33"/>
    <w:rsid w:val="00BE61D4"/>
    <w:rsid w:val="00C13A42"/>
    <w:rsid w:val="00C16F13"/>
    <w:rsid w:val="00C24CB2"/>
    <w:rsid w:val="00C261BD"/>
    <w:rsid w:val="00C57C50"/>
    <w:rsid w:val="00C66E22"/>
    <w:rsid w:val="00C8283D"/>
    <w:rsid w:val="00C95500"/>
    <w:rsid w:val="00CA2740"/>
    <w:rsid w:val="00CB6355"/>
    <w:rsid w:val="00CC624A"/>
    <w:rsid w:val="00CC74B0"/>
    <w:rsid w:val="00D14ED5"/>
    <w:rsid w:val="00D1520A"/>
    <w:rsid w:val="00D15BC1"/>
    <w:rsid w:val="00D168DB"/>
    <w:rsid w:val="00D26CAF"/>
    <w:rsid w:val="00D37102"/>
    <w:rsid w:val="00D439F3"/>
    <w:rsid w:val="00D70F60"/>
    <w:rsid w:val="00DC4A76"/>
    <w:rsid w:val="00E06742"/>
    <w:rsid w:val="00E113FE"/>
    <w:rsid w:val="00E20BF2"/>
    <w:rsid w:val="00E22226"/>
    <w:rsid w:val="00E26AF2"/>
    <w:rsid w:val="00E3012C"/>
    <w:rsid w:val="00E33EE9"/>
    <w:rsid w:val="00E53B7F"/>
    <w:rsid w:val="00E65B06"/>
    <w:rsid w:val="00E72119"/>
    <w:rsid w:val="00E91807"/>
    <w:rsid w:val="00EB5938"/>
    <w:rsid w:val="00ED6421"/>
    <w:rsid w:val="00EE572F"/>
    <w:rsid w:val="00F40800"/>
    <w:rsid w:val="00F46624"/>
    <w:rsid w:val="00F56A5C"/>
    <w:rsid w:val="00F57E44"/>
    <w:rsid w:val="00F7324D"/>
    <w:rsid w:val="00F961D8"/>
    <w:rsid w:val="00FA0792"/>
    <w:rsid w:val="00FD78C2"/>
    <w:rsid w:val="00FE1F2C"/>
    <w:rsid w:val="00FE679E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FF15"/>
  <w15:chartTrackingRefBased/>
  <w15:docId w15:val="{498A6352-499F-4B39-ABA2-A6AEA7A1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3D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283D"/>
    <w:rPr>
      <w:color w:val="0563C1"/>
      <w:u w:val="single" w:color="000000"/>
    </w:rPr>
  </w:style>
  <w:style w:type="paragraph" w:styleId="a4">
    <w:name w:val="No Spacing"/>
    <w:qFormat/>
    <w:rsid w:val="00C8283D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C8283D"/>
    <w:pPr>
      <w:ind w:left="720"/>
    </w:pPr>
  </w:style>
  <w:style w:type="paragraph" w:customStyle="1" w:styleId="pt-a-000027">
    <w:name w:val="pt-a-000027"/>
    <w:basedOn w:val="a"/>
    <w:rsid w:val="00C828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C8283D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rsid w:val="00ED6421"/>
    <w:pPr>
      <w:tabs>
        <w:tab w:val="center" w:pos="4677"/>
        <w:tab w:val="right" w:pos="9355"/>
      </w:tabs>
      <w:textAlignment w:val="baseline"/>
    </w:pPr>
  </w:style>
  <w:style w:type="character" w:customStyle="1" w:styleId="a7">
    <w:name w:val="Верхний колонтитул Знак"/>
    <w:basedOn w:val="a0"/>
    <w:link w:val="a6"/>
    <w:rsid w:val="00ED642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57C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C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157</cp:revision>
  <cp:lastPrinted>2023-02-28T11:27:00Z</cp:lastPrinted>
  <dcterms:created xsi:type="dcterms:W3CDTF">2021-10-13T06:19:00Z</dcterms:created>
  <dcterms:modified xsi:type="dcterms:W3CDTF">2023-03-09T10:43:00Z</dcterms:modified>
</cp:coreProperties>
</file>